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F8" w:rsidRDefault="0094207A" w:rsidP="0094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49" w:rsidRDefault="00EC3949" w:rsidP="009420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517DF8" w:rsidRPr="006740A6" w:rsidTr="008524AA">
        <w:tc>
          <w:tcPr>
            <w:tcW w:w="9854" w:type="dxa"/>
            <w:gridSpan w:val="14"/>
          </w:tcPr>
          <w:p w:rsidR="008524AA" w:rsidRPr="006740A6" w:rsidRDefault="008524AA" w:rsidP="008524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lang w:val="kk-KZ"/>
              </w:rPr>
              <w:t xml:space="preserve">ӘЛ-ФАРАБИ </w:t>
            </w: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АТЫНДАҒЫ ҚАЗАҚ ҰЛТТЫҚ УНИВЕРСИТЕТІ</w:t>
            </w:r>
          </w:p>
          <w:p w:rsidR="00590F56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7DF8" w:rsidRPr="006740A6" w:rsidRDefault="00590F56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lang w:val="kk-KZ"/>
              </w:rPr>
              <w:t xml:space="preserve"> 6М0609</w:t>
            </w:r>
            <w:r w:rsidR="0094207A" w:rsidRPr="006740A6">
              <w:rPr>
                <w:rFonts w:ascii="Times New Roman" w:hAnsi="Times New Roman" w:cs="Times New Roman"/>
                <w:b/>
                <w:lang w:val="kk-KZ"/>
              </w:rPr>
              <w:t>00</w:t>
            </w:r>
            <w:r w:rsidR="0094207A" w:rsidRPr="006740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2C8D" w:rsidRPr="006740A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740A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524AA" w:rsidRPr="006740A6">
              <w:rPr>
                <w:rFonts w:ascii="Times New Roman" w:hAnsi="Times New Roman" w:cs="Times New Roman"/>
                <w:b/>
                <w:lang w:val="kk-KZ"/>
              </w:rPr>
              <w:t>Ғылыми жобаларды басқару</w:t>
            </w:r>
          </w:p>
          <w:p w:rsidR="00590F56" w:rsidRPr="006740A6" w:rsidRDefault="00590F56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17DF8" w:rsidRPr="006740A6" w:rsidRDefault="008524AA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 xml:space="preserve">         Күзгі  семестр 2016-2017 оқу жылы</w:t>
            </w:r>
          </w:p>
        </w:tc>
      </w:tr>
      <w:tr w:rsidR="00517DF8" w:rsidRPr="00E63A0D" w:rsidTr="008524AA">
        <w:trPr>
          <w:trHeight w:val="265"/>
        </w:trPr>
        <w:tc>
          <w:tcPr>
            <w:tcW w:w="1668" w:type="dxa"/>
            <w:gridSpan w:val="2"/>
            <w:vMerge w:val="restart"/>
          </w:tcPr>
          <w:p w:rsidR="00517DF8" w:rsidRPr="006740A6" w:rsidRDefault="008524AA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  <w:lang w:val="kk-KZ"/>
              </w:rPr>
              <w:t>Пәннің коды</w:t>
            </w:r>
          </w:p>
        </w:tc>
        <w:tc>
          <w:tcPr>
            <w:tcW w:w="1842" w:type="dxa"/>
            <w:vMerge w:val="restart"/>
          </w:tcPr>
          <w:p w:rsidR="00517DF8" w:rsidRPr="006740A6" w:rsidRDefault="008524AA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517DF8" w:rsidRPr="006740A6" w:rsidRDefault="008524AA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</w:rPr>
              <w:t>Тип</w:t>
            </w:r>
            <w:r w:rsidRPr="006740A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517DF8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  <w:lang w:val="kk-KZ"/>
              </w:rPr>
              <w:t>Аптасындағы</w:t>
            </w:r>
            <w:r w:rsidRPr="006740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740A6">
              <w:rPr>
                <w:rFonts w:ascii="Times New Roman" w:hAnsi="Times New Roman"/>
                <w:b/>
                <w:lang w:val="kk-KZ"/>
              </w:rPr>
              <w:t>сағат көлемі</w:t>
            </w:r>
          </w:p>
        </w:tc>
        <w:tc>
          <w:tcPr>
            <w:tcW w:w="1400" w:type="dxa"/>
            <w:gridSpan w:val="4"/>
            <w:vMerge w:val="restart"/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6740A6">
              <w:rPr>
                <w:rFonts w:ascii="Times New Roman" w:hAnsi="Times New Roman"/>
                <w:b/>
                <w:sz w:val="24"/>
                <w:szCs w:val="24"/>
              </w:rPr>
              <w:t>редит</w:t>
            </w:r>
            <w:proofErr w:type="spellEnd"/>
          </w:p>
          <w:p w:rsidR="00517DF8" w:rsidRPr="006740A6" w:rsidRDefault="008524AA" w:rsidP="0085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00" w:type="dxa"/>
            <w:vMerge w:val="restart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6740A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8524AA" w:rsidRPr="00E63A0D" w:rsidTr="008524AA">
        <w:trPr>
          <w:trHeight w:val="265"/>
        </w:trPr>
        <w:tc>
          <w:tcPr>
            <w:tcW w:w="1668" w:type="dxa"/>
            <w:gridSpan w:val="2"/>
            <w:vMerge/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740A6">
              <w:rPr>
                <w:rFonts w:ascii="Times New Roman" w:hAnsi="Times New Roman"/>
                <w:b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740A6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6740A6">
              <w:rPr>
                <w:rFonts w:ascii="Times New Roman" w:hAnsi="Times New Roman"/>
                <w:b/>
                <w:lang w:val="kk-KZ"/>
              </w:rPr>
              <w:t>икалық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740A6">
              <w:rPr>
                <w:rFonts w:ascii="Times New Roman" w:hAnsi="Times New Roman"/>
                <w:b/>
                <w:lang w:val="kk-KZ"/>
              </w:rPr>
              <w:t>Зертханалық</w:t>
            </w:r>
          </w:p>
        </w:tc>
        <w:tc>
          <w:tcPr>
            <w:tcW w:w="1400" w:type="dxa"/>
            <w:gridSpan w:val="4"/>
            <w:vMerge/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8524AA" w:rsidRPr="006740A6" w:rsidRDefault="008524AA" w:rsidP="008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6740A6" w:rsidP="00766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5208 UNP</w:t>
            </w:r>
          </w:p>
        </w:tc>
        <w:tc>
          <w:tcPr>
            <w:tcW w:w="1842" w:type="dxa"/>
          </w:tcPr>
          <w:p w:rsidR="00517DF8" w:rsidRPr="006740A6" w:rsidRDefault="0076606E" w:rsidP="0085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 xml:space="preserve"> </w:t>
            </w:r>
            <w:r w:rsidR="008524AA" w:rsidRPr="006740A6">
              <w:rPr>
                <w:rFonts w:ascii="Times New Roman" w:hAnsi="Times New Roman" w:cs="Times New Roman"/>
                <w:lang w:val="kk-KZ"/>
              </w:rPr>
              <w:t>Ғылыми жобаларды басқару</w:t>
            </w:r>
          </w:p>
        </w:tc>
        <w:tc>
          <w:tcPr>
            <w:tcW w:w="709" w:type="dxa"/>
          </w:tcPr>
          <w:p w:rsidR="00517DF8" w:rsidRPr="006740A6" w:rsidRDefault="008524AA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/>
                <w:lang w:val="kk-KZ" w:bidi="en-US"/>
              </w:rPr>
              <w:t>НК</w:t>
            </w:r>
          </w:p>
        </w:tc>
        <w:tc>
          <w:tcPr>
            <w:tcW w:w="945" w:type="dxa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517DF8" w:rsidRPr="006740A6" w:rsidRDefault="00590F56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>5</w:t>
            </w:r>
          </w:p>
        </w:tc>
      </w:tr>
      <w:tr w:rsidR="00517DF8" w:rsidRPr="00E63A0D" w:rsidTr="008524AA">
        <w:trPr>
          <w:trHeight w:val="363"/>
        </w:trPr>
        <w:tc>
          <w:tcPr>
            <w:tcW w:w="1668" w:type="dxa"/>
            <w:gridSpan w:val="2"/>
          </w:tcPr>
          <w:p w:rsidR="00517DF8" w:rsidRPr="006740A6" w:rsidRDefault="005243B6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6740A6">
              <w:rPr>
                <w:rFonts w:ascii="Times New Roman" w:hAnsi="Times New Roman" w:cs="Times New Roman"/>
                <w:b/>
              </w:rPr>
              <w:t>Пререквизиттер</w:t>
            </w:r>
            <w:proofErr w:type="spellEnd"/>
          </w:p>
        </w:tc>
        <w:tc>
          <w:tcPr>
            <w:tcW w:w="8186" w:type="dxa"/>
            <w:gridSpan w:val="12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517DF8" w:rsidRPr="006740A6" w:rsidRDefault="008524AA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 xml:space="preserve"> Аскарова М.А., г.</w:t>
            </w:r>
            <w:r w:rsidRPr="006740A6">
              <w:rPr>
                <w:rFonts w:ascii="Times New Roman" w:hAnsi="Times New Roman" w:cs="Times New Roman"/>
                <w:lang w:val="kk-KZ"/>
              </w:rPr>
              <w:t>ғ.д.,</w:t>
            </w:r>
            <w:r w:rsidR="0076606E" w:rsidRPr="006740A6">
              <w:rPr>
                <w:rFonts w:ascii="Times New Roman" w:hAnsi="Times New Roman" w:cs="Times New Roman"/>
              </w:rPr>
              <w:t xml:space="preserve"> профессор</w:t>
            </w:r>
          </w:p>
        </w:tc>
        <w:tc>
          <w:tcPr>
            <w:tcW w:w="1701" w:type="dxa"/>
            <w:gridSpan w:val="5"/>
            <w:vMerge w:val="restart"/>
          </w:tcPr>
          <w:p w:rsidR="00517DF8" w:rsidRPr="006740A6" w:rsidRDefault="00AF5451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</w:rPr>
              <w:t>Офис</w:t>
            </w: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сағаттары</w:t>
            </w:r>
          </w:p>
        </w:tc>
        <w:tc>
          <w:tcPr>
            <w:tcW w:w="2375" w:type="dxa"/>
            <w:gridSpan w:val="3"/>
            <w:vMerge w:val="restart"/>
          </w:tcPr>
          <w:p w:rsidR="00517DF8" w:rsidRPr="006740A6" w:rsidRDefault="00AF5451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кестесіне сәйкес</w:t>
            </w: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6740A6">
              <w:rPr>
                <w:rFonts w:ascii="Times New Roman" w:hAnsi="Times New Roman" w:cs="Times New Roman"/>
                <w:b/>
              </w:rPr>
              <w:t>-</w:t>
            </w:r>
            <w:r w:rsidRPr="006740A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517DF8" w:rsidRPr="006740A6" w:rsidRDefault="0076606E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0A6">
              <w:rPr>
                <w:rFonts w:ascii="Times New Roman" w:hAnsi="Times New Roman" w:cs="Times New Roman"/>
                <w:lang w:val="en-US"/>
              </w:rPr>
              <w:t>maulken</w:t>
            </w:r>
            <w:proofErr w:type="spellEnd"/>
            <w:r w:rsidRPr="006740A6">
              <w:rPr>
                <w:rFonts w:ascii="Times New Roman" w:hAnsi="Times New Roman" w:cs="Times New Roman"/>
              </w:rPr>
              <w:t>@</w:t>
            </w:r>
            <w:r w:rsidRPr="006740A6">
              <w:rPr>
                <w:rFonts w:ascii="Times New Roman" w:hAnsi="Times New Roman" w:cs="Times New Roman"/>
                <w:lang w:val="en-US"/>
              </w:rPr>
              <w:t>mail</w:t>
            </w:r>
            <w:r w:rsidRPr="006740A6">
              <w:rPr>
                <w:rFonts w:ascii="Times New Roman" w:hAnsi="Times New Roman" w:cs="Times New Roman"/>
              </w:rPr>
              <w:t>.</w:t>
            </w:r>
            <w:proofErr w:type="spellStart"/>
            <w:r w:rsidRPr="006740A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517DF8" w:rsidRPr="006740A6" w:rsidRDefault="00A91EA2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hAnsi="Times New Roman" w:cs="Times New Roman"/>
              </w:rPr>
              <w:t>87272 3773330</w:t>
            </w:r>
          </w:p>
        </w:tc>
        <w:tc>
          <w:tcPr>
            <w:tcW w:w="1701" w:type="dxa"/>
            <w:gridSpan w:val="5"/>
          </w:tcPr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517DF8" w:rsidRPr="006740A6" w:rsidRDefault="006740A6" w:rsidP="00F25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</w:rPr>
              <w:t xml:space="preserve">бот </w:t>
            </w: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AF5451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қысқаша сипаттамасы</w:t>
            </w:r>
          </w:p>
        </w:tc>
        <w:tc>
          <w:tcPr>
            <w:tcW w:w="8186" w:type="dxa"/>
            <w:gridSpan w:val="12"/>
          </w:tcPr>
          <w:p w:rsidR="00AF5451" w:rsidRPr="00AF5451" w:rsidRDefault="00590F56" w:rsidP="00E8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="00674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Жобалық конц</w:t>
            </w:r>
            <w:r w:rsidR="00BF0B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епция менеджментінің әдістемелік </w:t>
            </w:r>
            <w:r w:rsidR="00674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негіздері,  жобалық менеджер ретінде әртүрлі жобаларды басқару.  </w:t>
            </w: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AF5451" w:rsidRPr="006740A6" w:rsidRDefault="00AF5451" w:rsidP="00AF54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</w:t>
            </w:r>
          </w:p>
          <w:p w:rsidR="00517DF8" w:rsidRPr="006740A6" w:rsidRDefault="00517DF8" w:rsidP="00F25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2"/>
          </w:tcPr>
          <w:p w:rsidR="006740A6" w:rsidRDefault="005E43C7" w:rsidP="006740A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90F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740A6">
              <w:rPr>
                <w:rFonts w:ascii="Times New Roman" w:hAnsi="Times New Roman"/>
                <w:sz w:val="24"/>
                <w:szCs w:val="24"/>
                <w:lang w:val="kk-KZ"/>
              </w:rPr>
              <w:t>Жүйеленген базалық білімнің толық мүмкіндігі,  жобаны басқару және мысал мен есепті практика негізінде қолдануға, кілт</w:t>
            </w:r>
            <w:r w:rsidR="00BF0B2F">
              <w:rPr>
                <w:rFonts w:ascii="Times New Roman" w:hAnsi="Times New Roman"/>
                <w:sz w:val="24"/>
                <w:szCs w:val="24"/>
                <w:lang w:val="kk-KZ"/>
              </w:rPr>
              <w:t>ті дағдыны қалыптастыруға,  ғылы</w:t>
            </w:r>
            <w:r w:rsidR="006740A6">
              <w:rPr>
                <w:rFonts w:ascii="Times New Roman" w:hAnsi="Times New Roman"/>
                <w:sz w:val="24"/>
                <w:szCs w:val="24"/>
                <w:lang w:val="kk-KZ"/>
              </w:rPr>
              <w:t>ми жобаларды басқаруға дағдыланылады.</w:t>
            </w:r>
          </w:p>
          <w:p w:rsidR="00AF5451" w:rsidRPr="006740A6" w:rsidRDefault="00AF5451" w:rsidP="00590F56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AF5451" w:rsidP="00F2547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8186" w:type="dxa"/>
            <w:gridSpan w:val="12"/>
          </w:tcPr>
          <w:p w:rsidR="006740A6" w:rsidRPr="004D4B10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Жобалық менеджменттің негізгі кезеңдері.</w:t>
            </w:r>
          </w:p>
          <w:p w:rsidR="006740A6" w:rsidRPr="004D4B10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Термин сөздермен танысу және білу, жобалық менеджментте қолданылуы.</w:t>
            </w:r>
          </w:p>
          <w:p w:rsidR="006740A6" w:rsidRPr="004D4B10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Жобалық менеджменттің принциптері мен стандарттарын білу.</w:t>
            </w:r>
          </w:p>
          <w:p w:rsidR="006740A6" w:rsidRPr="004D4B10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Жобаның өмірлік циклін </w:t>
            </w:r>
            <w:r w:rsidR="001170CD">
              <w:rPr>
                <w:rFonts w:ascii="Times New Roman" w:hAnsi="Times New Roman" w:cs="Times New Roman"/>
                <w:lang w:val="kk-KZ"/>
              </w:rPr>
              <w:t xml:space="preserve">білу, оны </w:t>
            </w:r>
            <w:r>
              <w:rPr>
                <w:rFonts w:ascii="Times New Roman" w:hAnsi="Times New Roman" w:cs="Times New Roman"/>
                <w:lang w:val="kk-KZ"/>
              </w:rPr>
              <w:t>жүзеге асыру үшін.</w:t>
            </w:r>
          </w:p>
          <w:p w:rsidR="006740A6" w:rsidRPr="004D4B10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жобада туындаға</w:t>
            </w:r>
            <w:r w:rsidR="001170CD">
              <w:rPr>
                <w:rFonts w:ascii="Times New Roman" w:hAnsi="Times New Roman" w:cs="Times New Roman"/>
                <w:lang w:val="kk-KZ"/>
              </w:rPr>
              <w:t>н сұрақтарға нақты жауап беру</w:t>
            </w:r>
          </w:p>
          <w:p w:rsidR="006740A6" w:rsidRPr="004D4B10" w:rsidRDefault="001170CD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Жобаның қаржы жағдайын </w:t>
            </w:r>
            <w:r w:rsidR="006740A6">
              <w:rPr>
                <w:rFonts w:ascii="Times New Roman" w:hAnsi="Times New Roman" w:cs="Times New Roman"/>
                <w:lang w:val="kk-KZ"/>
              </w:rPr>
              <w:t xml:space="preserve"> басқаруы.</w:t>
            </w:r>
          </w:p>
          <w:p w:rsidR="006740A6" w:rsidRPr="007F5B4A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Жобадағы адамдармен тіл табыса білу және</w:t>
            </w:r>
            <w:r w:rsidR="001170CD">
              <w:rPr>
                <w:rFonts w:ascii="Times New Roman" w:hAnsi="Times New Roman" w:cs="Times New Roman"/>
                <w:lang w:val="kk-KZ"/>
              </w:rPr>
              <w:t xml:space="preserve"> олардың жұмыс қарқынын</w:t>
            </w:r>
            <w:r>
              <w:rPr>
                <w:rFonts w:ascii="Times New Roman" w:hAnsi="Times New Roman" w:cs="Times New Roman"/>
                <w:lang w:val="kk-KZ"/>
              </w:rPr>
              <w:t xml:space="preserve"> қадағалау.</w:t>
            </w:r>
            <w:r w:rsidRPr="004D4B1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740A6" w:rsidRPr="007F5B4A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 дәл уақытында аяқтау.</w:t>
            </w:r>
          </w:p>
          <w:p w:rsidR="006740A6" w:rsidRPr="007F5B4A" w:rsidRDefault="006740A6" w:rsidP="006740A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Сындық жолда дұрыс шешім қабылдай білу және оның жобадағы орны.</w:t>
            </w:r>
          </w:p>
          <w:p w:rsidR="003850CA" w:rsidRPr="001170CD" w:rsidRDefault="006740A6" w:rsidP="001170CD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70CD">
              <w:rPr>
                <w:rFonts w:ascii="Times New Roman" w:hAnsi="Times New Roman" w:cs="Times New Roman"/>
                <w:lang w:val="kk-KZ"/>
              </w:rPr>
              <w:t>Қазақстандағы жобалық менеджменттің рөлін білу.</w:t>
            </w:r>
          </w:p>
        </w:tc>
      </w:tr>
      <w:tr w:rsidR="00517DF8" w:rsidRPr="00BF0B2F" w:rsidTr="008524AA">
        <w:tc>
          <w:tcPr>
            <w:tcW w:w="1668" w:type="dxa"/>
            <w:gridSpan w:val="2"/>
          </w:tcPr>
          <w:p w:rsidR="00517DF8" w:rsidRPr="00AF5451" w:rsidRDefault="00AF5451" w:rsidP="00F25479">
            <w:pPr>
              <w:rPr>
                <w:rStyle w:val="shorttext"/>
                <w:rFonts w:ascii="Times New Roman" w:hAnsi="Times New Roman" w:cs="Times New Roman"/>
                <w:b/>
                <w:highlight w:val="yellow"/>
              </w:rPr>
            </w:pPr>
            <w:r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Әдебиеттер</w:t>
            </w:r>
            <w:r w:rsidR="005243B6"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 мәліметтер көздері </w:t>
            </w:r>
          </w:p>
        </w:tc>
        <w:tc>
          <w:tcPr>
            <w:tcW w:w="8186" w:type="dxa"/>
            <w:gridSpan w:val="12"/>
          </w:tcPr>
          <w:p w:rsidR="00BF0B2F" w:rsidRPr="00BF0B2F" w:rsidRDefault="003850CA" w:rsidP="001170C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1170CD" w:rsidRPr="00BF0B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лайн қол жетімді ақпараттар:</w:t>
            </w:r>
            <w:r w:rsidR="001170CD"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</w:t>
            </w:r>
            <w:r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</w:t>
            </w:r>
            <w:r w:rsidR="001170CD"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басқаруға  қажетті оқу мәліметтері</w:t>
            </w:r>
            <w:r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170CD"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 </w:t>
            </w:r>
            <w:r w:rsidR="00BF0B2F"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 - нормативтік құжаттар, заң бойынша қосымша құжаттар, осы мәліметтерді қолдана отырып үй тапсырмалары мен жобаларды орындау өздеріңіздің </w:t>
            </w:r>
            <w:r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univer.kaznu.kz</w:t>
            </w:r>
          </w:p>
          <w:p w:rsidR="003850CA" w:rsidRPr="00BF0B2F" w:rsidRDefault="00BF0B2F" w:rsidP="00BF0B2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парақшасындағы </w:t>
            </w:r>
            <w:r w:rsidR="003850CA"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ПОӘК бөлігінде қолжетімді болады.</w:t>
            </w:r>
          </w:p>
        </w:tc>
      </w:tr>
      <w:tr w:rsidR="00517DF8" w:rsidRPr="006740A6" w:rsidTr="008524AA">
        <w:tc>
          <w:tcPr>
            <w:tcW w:w="1668" w:type="dxa"/>
            <w:gridSpan w:val="2"/>
          </w:tcPr>
          <w:p w:rsidR="00AF5451" w:rsidRPr="006740A6" w:rsidRDefault="00AF5451" w:rsidP="00AF54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Курсты ұйымдастыру</w:t>
            </w:r>
          </w:p>
          <w:p w:rsidR="00517DF8" w:rsidRPr="00AF5451" w:rsidRDefault="00517DF8" w:rsidP="00F25479">
            <w:pPr>
              <w:rPr>
                <w:rStyle w:val="shorttext"/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186" w:type="dxa"/>
            <w:gridSpan w:val="12"/>
          </w:tcPr>
          <w:p w:rsidR="006740A6" w:rsidRPr="006740A6" w:rsidRDefault="006740A6" w:rsidP="006740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40A6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Жобалық менджмент (</w:t>
            </w:r>
            <w:r w:rsidRPr="006740A6">
              <w:rPr>
                <w:rFonts w:ascii="Times New Roman" w:hAnsi="Times New Roman" w:cs="Times New Roman"/>
                <w:lang w:val="kk-KZ"/>
              </w:rPr>
              <w:t xml:space="preserve">Project Management)- «жобаны басқару»- синтетикалық пән, тұтастай кәсіби біліммен бірігуі.  Жобаның арнайы білімі әр түрлі салада негізделеді( құрылыс, инновациялық, білім беруі, экологиялық,  зерттеу және т.б.). 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Алайда, шынайы дербес пән жобаларды басқару  арқасында , алынған зерттеу нәтижесінде жалпы заңдылықтарына тән жобалар және олар  барлық салаларда құралдары мен әдістері қолданылады.</w:t>
            </w:r>
          </w:p>
          <w:p w:rsidR="003850CA" w:rsidRPr="006740A6" w:rsidRDefault="006740A6" w:rsidP="00BF0B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Студенттер бұл пәнді практика жүзінде басқара алады және кілттік мәселелерді іріктеп жобаны барлық фазада өмірлік циклда- инновациясынан</w:t>
            </w:r>
            <w:r w:rsidRPr="006740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аяқаталуына дейін іске асырады.</w:t>
            </w:r>
            <w:r w:rsidR="003850CA"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17DF8" w:rsidRPr="00E63A0D" w:rsidTr="008524AA">
        <w:tc>
          <w:tcPr>
            <w:tcW w:w="1668" w:type="dxa"/>
            <w:gridSpan w:val="2"/>
          </w:tcPr>
          <w:p w:rsidR="00517DF8" w:rsidRPr="006740A6" w:rsidRDefault="008524AA" w:rsidP="00F2547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Курстың талабы</w:t>
            </w:r>
          </w:p>
        </w:tc>
        <w:tc>
          <w:tcPr>
            <w:tcW w:w="8186" w:type="dxa"/>
            <w:gridSpan w:val="12"/>
          </w:tcPr>
          <w:p w:rsidR="008524AA" w:rsidRPr="006740A6" w:rsidRDefault="008524AA" w:rsidP="008524AA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Сіз әр аудиториялық сабаққа төменде келтірген графикке сәйкес алдын-ала дайындалуыңыз керек. Тапсырманы дайындау аудиториялық сабаққа дейін жасау керек.</w:t>
            </w:r>
          </w:p>
          <w:p w:rsidR="008524AA" w:rsidRPr="006740A6" w:rsidRDefault="008524AA" w:rsidP="008524AA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Пәннің графигінде көрсетілгендей үй тапсырмасы семестр бойынша бөлінеді.</w:t>
            </w:r>
          </w:p>
          <w:p w:rsidR="008524AA" w:rsidRPr="006740A6" w:rsidRDefault="008524AA" w:rsidP="008524A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Үй тапсырмасын орындаған кезде келесі ережелер сақталуы қажет:</w:t>
            </w:r>
          </w:p>
          <w:p w:rsidR="008524AA" w:rsidRPr="006740A6" w:rsidRDefault="008524AA" w:rsidP="008524AA">
            <w:pPr>
              <w:numPr>
                <w:ilvl w:val="0"/>
                <w:numId w:val="3"/>
              </w:numPr>
              <w:tabs>
                <w:tab w:val="left" w:pos="268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Студент силлабуста көрсетілген дәріс сабағының тақырыбына байланысты сұрақтарға алдын-ала дайындалып келуі тиіс;</w:t>
            </w:r>
          </w:p>
          <w:p w:rsidR="008524AA" w:rsidRPr="006740A6" w:rsidRDefault="008524AA" w:rsidP="008524AA">
            <w:pPr>
              <w:numPr>
                <w:ilvl w:val="0"/>
                <w:numId w:val="3"/>
              </w:numPr>
              <w:tabs>
                <w:tab w:val="left" w:pos="268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Семинар сабағы  белгіленген тақырып бойынша пікірталас, пікір алмасу түрінде өтеді;</w:t>
            </w:r>
          </w:p>
          <w:p w:rsidR="00517DF8" w:rsidRPr="006740A6" w:rsidRDefault="00BF0B2F" w:rsidP="008524A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МӨЖ</w:t>
            </w:r>
            <w:r w:rsidR="008524AA" w:rsidRPr="006740A6">
              <w:rPr>
                <w:rFonts w:ascii="Times New Roman" w:hAnsi="Times New Roman"/>
                <w:sz w:val="24"/>
                <w:lang w:val="kk-KZ"/>
              </w:rPr>
              <w:t xml:space="preserve"> тапсырмасын жеке орындайды.</w:t>
            </w:r>
          </w:p>
        </w:tc>
      </w:tr>
      <w:tr w:rsidR="008524AA" w:rsidRPr="00E63A0D" w:rsidTr="00F25479">
        <w:trPr>
          <w:trHeight w:val="258"/>
        </w:trPr>
        <w:tc>
          <w:tcPr>
            <w:tcW w:w="1668" w:type="dxa"/>
            <w:gridSpan w:val="2"/>
            <w:vMerge w:val="restart"/>
          </w:tcPr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6740A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Өзіндік жұмысын сипаттау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нәтижесі</w:t>
            </w:r>
          </w:p>
        </w:tc>
      </w:tr>
      <w:tr w:rsidR="008524AA" w:rsidRPr="00E63A0D" w:rsidTr="00F25479">
        <w:trPr>
          <w:trHeight w:val="576"/>
        </w:trPr>
        <w:tc>
          <w:tcPr>
            <w:tcW w:w="1668" w:type="dxa"/>
            <w:gridSpan w:val="2"/>
            <w:vMerge/>
          </w:tcPr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Дәріс сабағына дайындық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Семинар сабағына дайындық</w:t>
            </w:r>
          </w:p>
          <w:p w:rsidR="008524AA" w:rsidRPr="006740A6" w:rsidRDefault="00BF0B2F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МӨЖ</w:t>
            </w:r>
            <w:r w:rsidR="008524AA" w:rsidRPr="006740A6">
              <w:rPr>
                <w:rFonts w:ascii="Times New Roman" w:hAnsi="Times New Roman"/>
                <w:sz w:val="24"/>
                <w:lang w:val="kk-KZ"/>
              </w:rPr>
              <w:t xml:space="preserve"> – ге дайындық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 xml:space="preserve">Емтихандар  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ЖАЛПЫ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15%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30%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15%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lang w:val="en-US" w:bidi="en-US"/>
              </w:rPr>
            </w:pPr>
            <w:r w:rsidRPr="006740A6">
              <w:rPr>
                <w:rFonts w:ascii="Times New Roman" w:hAnsi="Times New Roman"/>
                <w:u w:val="single"/>
                <w:lang w:val="en-US" w:bidi="en-US"/>
              </w:rPr>
              <w:t>40%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1,2,3,4,5,6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2,3,4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4,5,6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 w:bidi="en-US"/>
              </w:rPr>
            </w:pPr>
            <w:r w:rsidRPr="006740A6">
              <w:rPr>
                <w:rFonts w:ascii="Times New Roman" w:hAnsi="Times New Roman"/>
                <w:lang w:val="en-US" w:bidi="en-US"/>
              </w:rPr>
              <w:t>1,2,3,4,5,6</w:t>
            </w:r>
          </w:p>
        </w:tc>
      </w:tr>
      <w:tr w:rsidR="008524AA" w:rsidRPr="00E63A0D" w:rsidTr="00F25479">
        <w:tc>
          <w:tcPr>
            <w:tcW w:w="1668" w:type="dxa"/>
            <w:gridSpan w:val="2"/>
            <w:vMerge/>
          </w:tcPr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>Сіздің жалпы бағаңыз келесі формула бойынша есептеледі:</w:t>
            </w:r>
          </w:p>
          <w:p w:rsidR="008524AA" w:rsidRPr="006740A6" w:rsidRDefault="008524AA" w:rsidP="008524A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1АБ+2АБ </w:t>
            </w:r>
          </w:p>
          <w:p w:rsidR="008524AA" w:rsidRPr="006740A6" w:rsidRDefault="008524AA" w:rsidP="008524AA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 xml:space="preserve">Пәннің жалпы бағасы     =   --------------  </w:t>
            </w:r>
            <w:r w:rsidRPr="006740A6">
              <w:rPr>
                <w:rFonts w:ascii="Times New Roman" w:hAnsi="Times New Roman"/>
                <w:sz w:val="24"/>
                <w:lang w:val="kk-KZ"/>
              </w:rPr>
              <w:sym w:font="Symbol" w:char="F0B7"/>
            </w:r>
            <w:r w:rsidRPr="006740A6">
              <w:rPr>
                <w:rFonts w:ascii="Times New Roman" w:hAnsi="Times New Roman"/>
                <w:sz w:val="24"/>
                <w:lang w:val="kk-KZ"/>
              </w:rPr>
              <w:t xml:space="preserve"> 0,6 + 0,1МТ + 0,3ИК</w:t>
            </w:r>
            <w:r w:rsidRPr="006740A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8524AA" w:rsidRPr="006740A6" w:rsidRDefault="008524AA" w:rsidP="008524A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2</w:t>
            </w:r>
          </w:p>
          <w:p w:rsidR="008524AA" w:rsidRPr="006740A6" w:rsidRDefault="008524AA" w:rsidP="008524A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40A6">
              <w:rPr>
                <w:rFonts w:ascii="Times New Roman" w:hAnsi="Times New Roman"/>
                <w:sz w:val="24"/>
                <w:szCs w:val="24"/>
                <w:lang w:val="kk-KZ"/>
              </w:rPr>
              <w:t>Төменде пайызбен ең төмен  баға келтірілген:</w:t>
            </w:r>
          </w:p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A6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A6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A6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</w:r>
            <w:r w:rsidRPr="006740A6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8524AA" w:rsidRPr="006740A6" w:rsidRDefault="008524AA" w:rsidP="008524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en-US"/>
              </w:rPr>
            </w:pPr>
            <w:r w:rsidRPr="006740A6">
              <w:rPr>
                <w:rFonts w:ascii="Times New Roman" w:hAnsi="Times New Roman"/>
                <w:sz w:val="24"/>
              </w:rPr>
              <w:t xml:space="preserve">55% - 59%: </w:t>
            </w:r>
            <w:r w:rsidRPr="006740A6">
              <w:rPr>
                <w:rFonts w:ascii="Times New Roman" w:hAnsi="Times New Roman"/>
                <w:sz w:val="24"/>
                <w:lang w:val="en-US"/>
              </w:rPr>
              <w:t>D</w:t>
            </w:r>
            <w:r w:rsidRPr="006740A6">
              <w:rPr>
                <w:rFonts w:ascii="Times New Roman" w:hAnsi="Times New Roman"/>
                <w:sz w:val="24"/>
              </w:rPr>
              <w:t>+</w:t>
            </w:r>
            <w:r w:rsidRPr="006740A6">
              <w:rPr>
                <w:rFonts w:ascii="Times New Roman" w:hAnsi="Times New Roman"/>
                <w:sz w:val="24"/>
              </w:rPr>
              <w:tab/>
              <w:t xml:space="preserve">50% - 54%: </w:t>
            </w:r>
            <w:r w:rsidRPr="006740A6">
              <w:rPr>
                <w:rFonts w:ascii="Times New Roman" w:hAnsi="Times New Roman"/>
                <w:sz w:val="24"/>
                <w:lang w:val="en-US"/>
              </w:rPr>
              <w:t>D</w:t>
            </w:r>
            <w:r w:rsidRPr="006740A6">
              <w:rPr>
                <w:rFonts w:ascii="Times New Roman" w:hAnsi="Times New Roman"/>
                <w:sz w:val="24"/>
              </w:rPr>
              <w:t>-</w:t>
            </w:r>
            <w:r w:rsidRPr="006740A6">
              <w:rPr>
                <w:rFonts w:ascii="Times New Roman" w:hAnsi="Times New Roman"/>
                <w:sz w:val="24"/>
              </w:rPr>
              <w:tab/>
            </w:r>
            <w:proofErr w:type="gramStart"/>
            <w:r w:rsidRPr="006740A6">
              <w:rPr>
                <w:rFonts w:ascii="Times New Roman" w:hAnsi="Times New Roman"/>
                <w:sz w:val="24"/>
              </w:rPr>
              <w:tab/>
              <w:t xml:space="preserve">  0</w:t>
            </w:r>
            <w:proofErr w:type="gramEnd"/>
            <w:r w:rsidRPr="006740A6">
              <w:rPr>
                <w:rFonts w:ascii="Times New Roman" w:hAnsi="Times New Roman"/>
                <w:sz w:val="24"/>
              </w:rPr>
              <w:t xml:space="preserve">% -49%: </w:t>
            </w:r>
            <w:r w:rsidRPr="006740A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740A6">
              <w:rPr>
                <w:rFonts w:ascii="Times New Roman" w:hAnsi="Times New Roman"/>
                <w:sz w:val="24"/>
                <w:lang w:val="en-US"/>
              </w:rPr>
              <w:t>F</w:t>
            </w:r>
            <w:r w:rsidRPr="006740A6">
              <w:rPr>
                <w:sz w:val="24"/>
                <w:lang w:val="kk-KZ"/>
              </w:rPr>
              <w:t xml:space="preserve">  </w:t>
            </w:r>
          </w:p>
        </w:tc>
      </w:tr>
      <w:tr w:rsidR="008524AA" w:rsidRPr="006740A6" w:rsidTr="00F25479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lang w:val="en-US" w:bidi="en-US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val="kk-KZ" w:bidi="en-US"/>
              </w:rPr>
            </w:pPr>
            <w:r w:rsidRPr="006740A6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Университеттің Академиялық саясатына сәйкес кейбір себептерге байланысты үй тапсырманы немесе жобаны орындау мерзімі ұзартылуы мүмкін (ауарып қалу, апатты жағдай, қолайсыз жағдайы, т.с.с.). Студенттің сабақта пікір-таласқа, жаттығуларға белсенді қатысуы жалпы бағалауда ескеріледі. Пәнге байланысты сабақ үстіндегі әр студенттің конструктивті сұрақтары,  диалогы және оқытушымен байланысы пәнге  жалпы қорытынды бағалағанда жеке назарға алынады.</w:t>
            </w:r>
          </w:p>
        </w:tc>
      </w:tr>
      <w:tr w:rsidR="00517DF8" w:rsidRPr="00E63A0D" w:rsidTr="008524AA">
        <w:tc>
          <w:tcPr>
            <w:tcW w:w="9854" w:type="dxa"/>
            <w:gridSpan w:val="14"/>
          </w:tcPr>
          <w:p w:rsidR="00517DF8" w:rsidRPr="006740A6" w:rsidRDefault="008524AA" w:rsidP="00F2547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740A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Пәннің құрылымы</w:t>
            </w:r>
          </w:p>
        </w:tc>
      </w:tr>
      <w:tr w:rsidR="008524AA" w:rsidRPr="00E63A0D" w:rsidTr="00F25479">
        <w:tc>
          <w:tcPr>
            <w:tcW w:w="1101" w:type="dxa"/>
          </w:tcPr>
          <w:p w:rsidR="008524AA" w:rsidRPr="006740A6" w:rsidRDefault="008524AA" w:rsidP="008524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AA" w:rsidRPr="006740A6" w:rsidRDefault="008524AA" w:rsidP="008524AA">
            <w:pPr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Балл</w:t>
            </w:r>
          </w:p>
        </w:tc>
      </w:tr>
      <w:tr w:rsidR="00517DF8" w:rsidRPr="00E63A0D" w:rsidTr="008524AA">
        <w:tc>
          <w:tcPr>
            <w:tcW w:w="1101" w:type="dxa"/>
          </w:tcPr>
          <w:p w:rsidR="00517DF8" w:rsidRPr="006740A6" w:rsidRDefault="00517DF8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701647" w:rsidRPr="006740A6" w:rsidRDefault="00701647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1647" w:rsidRPr="006740A6" w:rsidRDefault="00701647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701647" w:rsidRPr="006740A6" w:rsidRDefault="00701647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1647" w:rsidRPr="006740A6" w:rsidRDefault="00701647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1647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A352E"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F25479" w:rsidP="00F254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6740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EA352E"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63CD" w:rsidRPr="006740A6" w:rsidRDefault="003E63CD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14-15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3850CA" w:rsidRPr="006740A6" w:rsidRDefault="003850CA" w:rsidP="003850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дәріс.</w:t>
            </w:r>
            <w:r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ретінде басқару тарихы. Принциптері мен басқару стандарттары.</w:t>
            </w:r>
          </w:p>
          <w:p w:rsidR="00104D4A" w:rsidRPr="006740A6" w:rsidRDefault="00104D4A" w:rsidP="00F25479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дәріс.</w:t>
            </w:r>
            <w:r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Жалпы және жобалық менеджмент</w:t>
            </w:r>
            <w:r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. Жоба</w:t>
            </w:r>
            <w:r w:rsidR="00BF0B2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өмірлік циклі.</w:t>
            </w:r>
          </w:p>
          <w:p w:rsidR="00701647" w:rsidRPr="006740A6" w:rsidRDefault="00701647" w:rsidP="00F2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EA352E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-4</w:t>
            </w:r>
            <w:r w:rsidR="00104D4A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дәріс. 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Жобаның анықтамасы: шолу, мақсаттар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 w:rsidR="00EA352E"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4D4A" w:rsidRPr="006740A6" w:rsidRDefault="00701647" w:rsidP="00EA352E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104D4A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дәріс.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A352E"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Жобалық тапсырмаларын 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  <w:p w:rsidR="00104D4A" w:rsidRPr="006740A6" w:rsidRDefault="00701647" w:rsidP="00EA352E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104D4A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дәріс.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A352E"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Орындау уақыты мен құнын бағалау</w:t>
            </w:r>
          </w:p>
          <w:p w:rsidR="00EA352E" w:rsidRPr="006740A6" w:rsidRDefault="00701647" w:rsidP="00EA3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="00104D4A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 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EA352E"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міндеттерді іске асыруды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дәйектілікті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лігі </w:t>
            </w:r>
            <w:r w:rsidR="00104D4A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352E" w:rsidRPr="006740A6" w:rsidRDefault="00515ED1" w:rsidP="00EA3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="00F25479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F25479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Сын жұмысты анықтау.</w:t>
            </w:r>
          </w:p>
          <w:p w:rsidR="00EA0D3B" w:rsidRDefault="00EA0D3B" w:rsidP="003E63CD">
            <w:pPr>
              <w:pStyle w:val="1"/>
              <w:jc w:val="both"/>
              <w:outlineLvl w:val="0"/>
              <w:rPr>
                <w:color w:val="000000"/>
                <w:sz w:val="24"/>
                <w:lang w:val="kk-KZ"/>
              </w:rPr>
            </w:pPr>
          </w:p>
          <w:p w:rsidR="00F25479" w:rsidRPr="006740A6" w:rsidRDefault="00515ED1" w:rsidP="003E63CD">
            <w:pPr>
              <w:pStyle w:val="1"/>
              <w:jc w:val="both"/>
              <w:outlineLvl w:val="0"/>
              <w:rPr>
                <w:rStyle w:val="shorttext"/>
                <w:b w:val="0"/>
                <w:sz w:val="24"/>
                <w:lang w:val="kk-KZ"/>
              </w:rPr>
            </w:pPr>
            <w:r w:rsidRPr="006740A6">
              <w:rPr>
                <w:color w:val="000000"/>
                <w:sz w:val="24"/>
                <w:lang w:val="kk-KZ"/>
              </w:rPr>
              <w:t>9</w:t>
            </w:r>
            <w:r w:rsidR="00F25479" w:rsidRPr="006740A6">
              <w:rPr>
                <w:color w:val="000000"/>
                <w:sz w:val="24"/>
                <w:lang w:val="kk-KZ"/>
              </w:rPr>
              <w:t xml:space="preserve"> дәріс</w:t>
            </w:r>
            <w:r w:rsidRPr="006740A6">
              <w:rPr>
                <w:color w:val="000000"/>
                <w:sz w:val="24"/>
                <w:lang w:val="kk-KZ"/>
              </w:rPr>
              <w:t>.</w:t>
            </w:r>
            <w:r w:rsidR="00EA352E" w:rsidRPr="006740A6">
              <w:rPr>
                <w:b w:val="0"/>
                <w:color w:val="000000"/>
                <w:sz w:val="24"/>
                <w:lang w:val="kk-KZ"/>
              </w:rPr>
              <w:t xml:space="preserve"> </w:t>
            </w:r>
            <w:r w:rsidR="00F25479" w:rsidRPr="006740A6">
              <w:rPr>
                <w:rStyle w:val="shorttext"/>
                <w:b w:val="0"/>
                <w:sz w:val="24"/>
                <w:lang w:val="kk-KZ"/>
              </w:rPr>
              <w:t>Жобаның техникалық ерекшеліктер</w:t>
            </w:r>
            <w:r w:rsidR="00EA0D3B">
              <w:rPr>
                <w:rStyle w:val="shorttext"/>
                <w:b w:val="0"/>
                <w:sz w:val="24"/>
                <w:lang w:val="kk-KZ"/>
              </w:rPr>
              <w:t xml:space="preserve">ін </w:t>
            </w:r>
            <w:r w:rsidR="00F25479" w:rsidRPr="006740A6">
              <w:rPr>
                <w:rStyle w:val="shorttext"/>
                <w:b w:val="0"/>
                <w:sz w:val="24"/>
                <w:lang w:val="kk-KZ"/>
              </w:rPr>
              <w:t xml:space="preserve"> дайындау.</w:t>
            </w:r>
            <w:r w:rsidR="00EA0D3B">
              <w:rPr>
                <w:rStyle w:val="shorttext"/>
                <w:b w:val="0"/>
                <w:sz w:val="24"/>
                <w:lang w:val="kk-KZ"/>
              </w:rPr>
              <w:t xml:space="preserve"> </w:t>
            </w:r>
          </w:p>
          <w:p w:rsidR="003E63CD" w:rsidRPr="006740A6" w:rsidRDefault="00515ED1" w:rsidP="003E63CD">
            <w:pPr>
              <w:pStyle w:val="1"/>
              <w:jc w:val="both"/>
              <w:outlineLvl w:val="0"/>
              <w:rPr>
                <w:b w:val="0"/>
                <w:sz w:val="24"/>
                <w:lang w:val="kk-KZ"/>
              </w:rPr>
            </w:pPr>
            <w:r w:rsidRPr="006740A6">
              <w:rPr>
                <w:color w:val="000000"/>
                <w:sz w:val="24"/>
                <w:lang w:val="kk-KZ"/>
              </w:rPr>
              <w:t>10</w:t>
            </w:r>
            <w:r w:rsidR="00F25479" w:rsidRPr="006740A6">
              <w:rPr>
                <w:color w:val="000000"/>
                <w:sz w:val="24"/>
                <w:lang w:val="kk-KZ"/>
              </w:rPr>
              <w:t xml:space="preserve"> дәріс</w:t>
            </w:r>
            <w:r w:rsidRPr="006740A6">
              <w:rPr>
                <w:color w:val="000000"/>
                <w:sz w:val="24"/>
                <w:lang w:val="kk-KZ"/>
              </w:rPr>
              <w:t>.</w:t>
            </w:r>
            <w:r w:rsidRPr="006740A6">
              <w:rPr>
                <w:b w:val="0"/>
                <w:color w:val="000000"/>
                <w:sz w:val="24"/>
                <w:lang w:val="kk-KZ"/>
              </w:rPr>
              <w:t xml:space="preserve">  </w:t>
            </w:r>
            <w:r w:rsidR="00EA352E" w:rsidRPr="006740A6">
              <w:rPr>
                <w:b w:val="0"/>
                <w:bCs w:val="0"/>
                <w:color w:val="000000"/>
                <w:sz w:val="24"/>
                <w:lang w:val="kk-KZ"/>
              </w:rPr>
              <w:t xml:space="preserve"> </w:t>
            </w:r>
            <w:r w:rsidR="00F25479" w:rsidRPr="006740A6">
              <w:rPr>
                <w:b w:val="0"/>
                <w:sz w:val="24"/>
                <w:lang w:val="kk-KZ"/>
              </w:rPr>
              <w:t>Жобаны жүзеге асыру. Кадрлық қамтамасыз ету талаптарын анықтаңыз.</w:t>
            </w:r>
          </w:p>
          <w:p w:rsidR="003E63CD" w:rsidRPr="006740A6" w:rsidRDefault="00515ED1" w:rsidP="003E63CD">
            <w:pPr>
              <w:rPr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="00F25479" w:rsidRPr="006740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дәріс</w:t>
            </w:r>
            <w:r w:rsidRPr="006740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</w:t>
            </w:r>
            <w:r w:rsidR="003E63CD" w:rsidRPr="006740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F25479"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тапсырмалар пакетін іске </w:t>
            </w:r>
            <w:r w:rsidR="00F25479"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асыру жөніндегі міндеттерді бөлу.</w:t>
            </w:r>
          </w:p>
          <w:p w:rsidR="003E63CD" w:rsidRPr="006740A6" w:rsidRDefault="00515ED1" w:rsidP="003E63CD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F25479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E63CD"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25479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Басқару стилі</w:t>
            </w:r>
            <w:r w:rsidR="00651EE1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25479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анықтау.</w:t>
            </w:r>
          </w:p>
          <w:p w:rsidR="00F25479" w:rsidRPr="006740A6" w:rsidRDefault="00F25479" w:rsidP="003E63C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3E63CD" w:rsidRPr="006740A6" w:rsidRDefault="00515ED1" w:rsidP="003E6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 w:rsidR="00F25479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3E63CD"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25479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Анықтамасы</w:t>
            </w:r>
            <w:r w:rsidR="00651EE1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25479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элементтері.</w:t>
            </w:r>
          </w:p>
          <w:p w:rsidR="00515ED1" w:rsidRPr="006740A6" w:rsidRDefault="003E63CD" w:rsidP="00515E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F25479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</w:t>
            </w:r>
            <w:r w:rsidR="00515ED1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25479" w:rsidRPr="006740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Жобаның аяқталуы</w:t>
            </w:r>
          </w:p>
          <w:p w:rsidR="003E63CD" w:rsidRPr="00951A30" w:rsidRDefault="003E63CD" w:rsidP="00951A3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="00F25479"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дәріс</w:t>
            </w:r>
            <w:r w:rsidRPr="00674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5479" w:rsidRPr="006740A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</w:t>
            </w:r>
            <w:r w:rsidR="00EA0D3B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менеджмен</w:t>
            </w:r>
            <w:r w:rsidR="00D62A4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тің   жағдайы</w:t>
            </w:r>
          </w:p>
          <w:p w:rsidR="00951A30" w:rsidRDefault="00951A30" w:rsidP="00F2547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15ED1" w:rsidRPr="006740A6" w:rsidRDefault="00F25479" w:rsidP="00F2547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  <w:r w:rsidR="00515ED1" w:rsidRPr="006740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</w:p>
        </w:tc>
        <w:tc>
          <w:tcPr>
            <w:tcW w:w="1843" w:type="dxa"/>
            <w:gridSpan w:val="6"/>
          </w:tcPr>
          <w:p w:rsidR="00517DF8" w:rsidRPr="006740A6" w:rsidRDefault="00CA1D1E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EA352E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3E63CD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3E63CD" w:rsidRPr="006740A6" w:rsidRDefault="003E63CD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63CD" w:rsidRPr="006740A6" w:rsidRDefault="003E63CD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515ED1" w:rsidRPr="006740A6" w:rsidRDefault="00515ED1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0A5" w:rsidRPr="006740A6" w:rsidRDefault="00A460A5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233" w:type="dxa"/>
            <w:gridSpan w:val="2"/>
          </w:tcPr>
          <w:p w:rsidR="00517DF8" w:rsidRPr="006740A6" w:rsidRDefault="00A91EA2" w:rsidP="00F2547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lastRenderedPageBreak/>
              <w:t xml:space="preserve">                 2</w:t>
            </w:r>
          </w:p>
          <w:p w:rsidR="00A91EA2" w:rsidRPr="006740A6" w:rsidRDefault="00A91EA2" w:rsidP="00F2547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A352E" w:rsidRPr="006740A6" w:rsidRDefault="00EA352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A352E" w:rsidRPr="006740A6" w:rsidRDefault="00EA352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2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4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951A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517DF8" w:rsidRPr="00E63A0D" w:rsidTr="008524AA">
        <w:tc>
          <w:tcPr>
            <w:tcW w:w="1101" w:type="dxa"/>
          </w:tcPr>
          <w:p w:rsidR="00517DF8" w:rsidRPr="006740A6" w:rsidRDefault="00F96362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1-2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F96362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3-4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5-6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9-10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11-12</w:t>
            </w: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13-14</w:t>
            </w: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AB66EC" w:rsidRPr="00AB7EF2" w:rsidRDefault="00601E0B" w:rsidP="00601E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B7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1-2</w:t>
            </w:r>
            <w:r w:rsidR="00AB66EC" w:rsidRPr="00AB7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</w:t>
            </w:r>
            <w:r w:rsidR="00F25479" w:rsidRPr="00AB7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еминар </w:t>
            </w:r>
            <w:r w:rsidR="00AB66EC" w:rsidRPr="00AB7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жұмысы. </w:t>
            </w:r>
          </w:p>
          <w:p w:rsidR="00601E0B" w:rsidRPr="00AB7EF2" w:rsidRDefault="00AB7EF2" w:rsidP="00601E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B7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қолдануда </w:t>
            </w:r>
            <w:r w:rsidRPr="00AB7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терминологияны үйрену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B7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іріспе</w:t>
            </w:r>
          </w:p>
          <w:p w:rsidR="00F96362" w:rsidRPr="005E1F26" w:rsidRDefault="00AB66EC" w:rsidP="00F963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E1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3-4 Семинар жұмысы.</w:t>
            </w:r>
          </w:p>
          <w:p w:rsidR="005E1F26" w:rsidRPr="005E1F26" w:rsidRDefault="005E1F26" w:rsidP="00F96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Жобалардағы мәселелерді қарастырудың рөлі мен маңызын озінің ғылыми жұмысының үлгісінде қарастыру.</w:t>
            </w:r>
          </w:p>
          <w:p w:rsidR="003351E3" w:rsidRDefault="00AB66EC" w:rsidP="00CA1D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5-6 Семинар жұмысы.</w:t>
            </w:r>
            <w:r w:rsidR="003351E3" w:rsidRPr="00F828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 Өмірлік циклді жоба ретінде к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афедралық конференцияның </w:t>
            </w:r>
            <w:r w:rsidR="003351E3" w:rsidRPr="00F828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үлгісі ретін</w:t>
            </w:r>
            <w:r w:rsidR="003351E3" w:rsidRPr="00F828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 көрсету</w:t>
            </w:r>
          </w:p>
          <w:p w:rsidR="00913724" w:rsidRPr="001B4530" w:rsidRDefault="00913724" w:rsidP="009137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="00AB66EC" w:rsidRPr="001B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Семинар жұмысы.</w:t>
            </w:r>
          </w:p>
          <w:p w:rsidR="00AB66EC" w:rsidRPr="006740A6" w:rsidRDefault="001B4530" w:rsidP="00913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ларды орындау үшін </w:t>
            </w:r>
            <w:r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ОТБС</w:t>
            </w:r>
            <w:r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тапсырмасының </w:t>
            </w:r>
            <w:r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66EC"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 сх</w:t>
            </w:r>
            <w:r w:rsidR="003351E3"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емасы) рөлі.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Конференция ретінде </w:t>
            </w:r>
            <w:r w:rsidRPr="001B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тапсырманы дайындау.</w:t>
            </w:r>
          </w:p>
          <w:p w:rsidR="00913724" w:rsidRPr="00F828BD" w:rsidRDefault="00913724" w:rsidP="0091372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B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B66EC"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АБ</w:t>
            </w:r>
          </w:p>
          <w:p w:rsidR="00AB66EC" w:rsidRPr="00343E93" w:rsidRDefault="00913724" w:rsidP="00913724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6EC" w:rsidRPr="00343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9-10 </w:t>
            </w:r>
            <w:r w:rsidR="00AB66EC" w:rsidRPr="00343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жұмысы.</w:t>
            </w:r>
            <w:r w:rsidR="00343E93" w:rsidRPr="00343E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5E1F26" w:rsidRPr="00343E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ағалау шығыны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тапсырмасы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1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конференцияны өткізу  үлгісі ретінде </w:t>
            </w:r>
            <w:r w:rsidR="001B45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D948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қарастыру </w:t>
            </w:r>
            <w:r w:rsidR="00F828BD" w:rsidRPr="00343E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B66EC" w:rsidRPr="00F828BD" w:rsidRDefault="00AB66EC" w:rsidP="00913724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11-12 </w:t>
            </w: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жұмысы.</w:t>
            </w: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8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724"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724" w:rsidRPr="00F8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  <w:r w:rsid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</w:t>
            </w:r>
            <w:r w:rsidR="003351E3"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</w:t>
            </w:r>
            <w:r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оба дайындау үшін</w:t>
            </w:r>
            <w:r w:rsidR="00462FF0"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смета</w:t>
            </w:r>
            <w:r w:rsidR="001B453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жасау.</w:t>
            </w:r>
          </w:p>
          <w:p w:rsidR="00AB66EC" w:rsidRPr="00F828BD" w:rsidRDefault="00AB66EC" w:rsidP="009137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66EC" w:rsidRPr="00F828BD" w:rsidRDefault="00AB66EC" w:rsidP="00913724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13-14 </w:t>
            </w: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жұмысы.</w:t>
            </w:r>
            <w:r w:rsidRPr="00F8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8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724" w:rsidRPr="00F8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724" w:rsidRPr="00F8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462FF0"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дағы жобаларды басқару жағдайын</w:t>
            </w:r>
            <w:r w:rsidRPr="00F828B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талдау.</w:t>
            </w:r>
          </w:p>
          <w:p w:rsidR="00516ADF" w:rsidRPr="00951A30" w:rsidRDefault="00913724" w:rsidP="00951A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2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ADF" w:rsidRPr="00F82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6EC" w:rsidRPr="00F82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</w:t>
            </w:r>
          </w:p>
          <w:p w:rsidR="00517DF8" w:rsidRPr="006740A6" w:rsidRDefault="00AB66EC" w:rsidP="00CA1D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Барлығы</w:t>
            </w:r>
            <w:proofErr w:type="spellEnd"/>
            <w:r w:rsidR="001A5D8B"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843" w:type="dxa"/>
            <w:gridSpan w:val="6"/>
          </w:tcPr>
          <w:p w:rsidR="00517DF8" w:rsidRPr="006740A6" w:rsidRDefault="00F96362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F96362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7B33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47B33" w:rsidRPr="006740A6" w:rsidRDefault="00447B33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913724" w:rsidRPr="006740A6" w:rsidRDefault="00913724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233" w:type="dxa"/>
            <w:gridSpan w:val="2"/>
          </w:tcPr>
          <w:p w:rsidR="00517DF8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10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</w:t>
            </w: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10</w:t>
            </w: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517DF8" w:rsidRPr="00E63A0D" w:rsidTr="008524AA">
        <w:tc>
          <w:tcPr>
            <w:tcW w:w="1101" w:type="dxa"/>
          </w:tcPr>
          <w:p w:rsidR="00517DF8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16ADF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1A5D8B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17DF8" w:rsidRPr="00462FF0" w:rsidRDefault="00516ADF" w:rsidP="007016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66EC" w:rsidRPr="0046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МӨЖ</w:t>
            </w:r>
            <w:r w:rsidRPr="0046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6EC" w:rsidRPr="0046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Жобаларды жіктеу және жобаны басқару</w:t>
            </w:r>
            <w:r w:rsidR="00462FF0" w:rsidRPr="0046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="00AB66EC" w:rsidRPr="0046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мәселелері</w:t>
            </w:r>
          </w:p>
          <w:p w:rsidR="00516ADF" w:rsidRPr="00462FF0" w:rsidRDefault="00516ADF" w:rsidP="005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6EC" w:rsidRPr="00462FF0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Pr="0046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-2.  </w:t>
            </w: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F0"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Жобаларды басқарудың  ұ</w:t>
            </w:r>
            <w:r w:rsidR="00462FF0"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йымдастыру</w:t>
            </w:r>
            <w:r w:rsidR="00462FF0"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2FF0"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құрылымы</w:t>
            </w:r>
          </w:p>
          <w:p w:rsidR="00AB66EC" w:rsidRPr="00462FF0" w:rsidRDefault="00AB66EC" w:rsidP="0051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ADF" w:rsidRPr="00462FF0" w:rsidRDefault="00AB66EC" w:rsidP="005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b/>
                <w:sz w:val="24"/>
                <w:szCs w:val="24"/>
              </w:rPr>
              <w:t>МӨЖ</w:t>
            </w:r>
            <w:r w:rsidR="00516ADF" w:rsidRPr="0046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-3. </w:t>
            </w:r>
            <w:r w:rsidR="00516ADF" w:rsidRPr="0046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F0"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Жоба с</w:t>
            </w:r>
            <w:r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апа</w:t>
            </w:r>
            <w:r w:rsidR="00462FF0"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сын  басқару</w:t>
            </w:r>
            <w:r w:rsidRPr="00462FF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5D8B" w:rsidRPr="006740A6" w:rsidRDefault="00AB66EC" w:rsidP="001A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516ADF" w:rsidRPr="0046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-4 </w:t>
            </w:r>
            <w:r w:rsidR="00516ADF" w:rsidRPr="0046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Дамыған елдерде жобаларды басқару тәжірибесі</w:t>
            </w:r>
            <w:r w:rsidRPr="00674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74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843" w:type="dxa"/>
            <w:gridSpan w:val="6"/>
          </w:tcPr>
          <w:p w:rsidR="00517DF8" w:rsidRPr="006740A6" w:rsidRDefault="00517DF8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5D8B" w:rsidRPr="006740A6" w:rsidRDefault="001A5D8B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517DF8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4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3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1EA2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4</w:t>
            </w:r>
          </w:p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4</w:t>
            </w: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015E" w:rsidRPr="006740A6" w:rsidRDefault="00D7015E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01647" w:rsidRPr="00E63A0D" w:rsidTr="00951A30">
        <w:trPr>
          <w:trHeight w:val="451"/>
        </w:trPr>
        <w:tc>
          <w:tcPr>
            <w:tcW w:w="1101" w:type="dxa"/>
          </w:tcPr>
          <w:p w:rsidR="00701647" w:rsidRPr="006740A6" w:rsidRDefault="00701647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701647" w:rsidRPr="006740A6" w:rsidRDefault="00701647" w:rsidP="007016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1EA2" w:rsidRPr="006740A6" w:rsidRDefault="00AF5451" w:rsidP="007016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843" w:type="dxa"/>
            <w:gridSpan w:val="6"/>
          </w:tcPr>
          <w:p w:rsidR="00A91EA2" w:rsidRPr="006740A6" w:rsidRDefault="00A91EA2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1647" w:rsidRPr="006740A6" w:rsidRDefault="00516ADF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0A6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  <w:p w:rsidR="00A91EA2" w:rsidRPr="006740A6" w:rsidRDefault="00A91EA2" w:rsidP="00F254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91EA2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1647" w:rsidRPr="006740A6" w:rsidRDefault="00A91EA2" w:rsidP="00A91E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740A6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AB66EC" w:rsidRDefault="00AB66EC" w:rsidP="0033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6EC" w:rsidRPr="00AA090E" w:rsidRDefault="00AB66EC" w:rsidP="00AB66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090E">
        <w:rPr>
          <w:rFonts w:ascii="Times New Roman" w:hAnsi="Times New Roman"/>
          <w:sz w:val="24"/>
          <w:szCs w:val="24"/>
          <w:lang w:val="kk-KZ"/>
        </w:rPr>
        <w:t>Ф</w:t>
      </w:r>
      <w:proofErr w:type="spellStart"/>
      <w:r w:rsidRPr="00AA090E">
        <w:rPr>
          <w:rFonts w:ascii="Times New Roman" w:hAnsi="Times New Roman"/>
          <w:sz w:val="24"/>
          <w:szCs w:val="24"/>
        </w:rPr>
        <w:t>акультет</w:t>
      </w:r>
      <w:proofErr w:type="spellEnd"/>
      <w:r w:rsidRPr="00AA090E">
        <w:rPr>
          <w:rFonts w:ascii="Times New Roman" w:hAnsi="Times New Roman"/>
          <w:sz w:val="24"/>
          <w:szCs w:val="24"/>
          <w:lang w:val="kk-KZ"/>
        </w:rPr>
        <w:t xml:space="preserve"> деканы</w:t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  <w:t>Сальников В.Г.</w:t>
      </w:r>
    </w:p>
    <w:p w:rsidR="00AB66EC" w:rsidRDefault="00AB66EC" w:rsidP="00AB66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AA090E">
        <w:rPr>
          <w:rFonts w:ascii="Times New Roman" w:hAnsi="Times New Roman"/>
          <w:bCs/>
          <w:iCs/>
          <w:sz w:val="24"/>
          <w:lang w:val="kk-KZ"/>
        </w:rPr>
        <w:t>Әдістемелік бюроның  төрайымы:</w:t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 w:rsidRPr="00AA09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Алиева Ж.Н.</w:t>
      </w:r>
    </w:p>
    <w:p w:rsidR="003351E3" w:rsidRDefault="00AB66EC" w:rsidP="003351E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AA090E">
        <w:rPr>
          <w:rFonts w:ascii="Times New Roman" w:hAnsi="Times New Roman"/>
          <w:bCs/>
          <w:iCs/>
          <w:sz w:val="24"/>
          <w:lang w:val="kk-KZ"/>
        </w:rPr>
        <w:t>Кафедра меңгерушісі:</w:t>
      </w:r>
      <w:r w:rsidRPr="00B57875">
        <w:rPr>
          <w:rFonts w:ascii="Times New Roman" w:hAnsi="Times New Roman"/>
          <w:sz w:val="24"/>
          <w:szCs w:val="24"/>
          <w:lang w:val="kk-KZ"/>
        </w:rPr>
        <w:tab/>
      </w:r>
      <w:r w:rsidRPr="00B57875">
        <w:rPr>
          <w:rFonts w:ascii="Times New Roman" w:hAnsi="Times New Roman"/>
          <w:sz w:val="24"/>
          <w:szCs w:val="24"/>
          <w:lang w:val="kk-KZ"/>
        </w:rPr>
        <w:tab/>
      </w:r>
      <w:r w:rsidRPr="00B57875">
        <w:rPr>
          <w:rFonts w:ascii="Times New Roman" w:hAnsi="Times New Roman"/>
          <w:sz w:val="24"/>
          <w:szCs w:val="24"/>
          <w:lang w:val="kk-KZ"/>
        </w:rPr>
        <w:tab/>
      </w:r>
      <w:r w:rsidRPr="00B57875">
        <w:rPr>
          <w:rFonts w:ascii="Times New Roman" w:hAnsi="Times New Roman"/>
          <w:sz w:val="24"/>
          <w:szCs w:val="24"/>
          <w:lang w:val="kk-KZ"/>
        </w:rPr>
        <w:tab/>
      </w:r>
      <w:r w:rsidRPr="00B57875">
        <w:rPr>
          <w:rFonts w:ascii="Times New Roman" w:hAnsi="Times New Roman"/>
          <w:sz w:val="24"/>
          <w:szCs w:val="24"/>
          <w:lang w:val="kk-KZ"/>
        </w:rPr>
        <w:tab/>
        <w:t>Нюсупова Г.Н.</w:t>
      </w:r>
    </w:p>
    <w:p w:rsidR="00FD4886" w:rsidRPr="00951A30" w:rsidRDefault="00AB66EC" w:rsidP="00951A3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AA090E">
        <w:rPr>
          <w:rFonts w:ascii="Times New Roman" w:hAnsi="Times New Roman"/>
          <w:bCs/>
          <w:iCs/>
          <w:sz w:val="24"/>
          <w:lang w:val="kk-KZ"/>
        </w:rPr>
        <w:t xml:space="preserve">Дәріскер:                                                                           </w:t>
      </w:r>
      <w:r>
        <w:rPr>
          <w:rFonts w:ascii="Times New Roman" w:hAnsi="Times New Roman"/>
          <w:bCs/>
          <w:iCs/>
          <w:sz w:val="24"/>
          <w:lang w:val="kk-KZ"/>
        </w:rPr>
        <w:t xml:space="preserve">   </w:t>
      </w:r>
      <w:r w:rsidRPr="00AB66EC">
        <w:rPr>
          <w:rFonts w:ascii="Times New Roman" w:hAnsi="Times New Roman" w:cs="Times New Roman"/>
          <w:sz w:val="24"/>
          <w:szCs w:val="24"/>
          <w:lang w:val="kk-KZ"/>
        </w:rPr>
        <w:t>Аскарова М.А.</w:t>
      </w:r>
      <w:bookmarkStart w:id="0" w:name="_GoBack"/>
      <w:bookmarkEnd w:id="0"/>
    </w:p>
    <w:sectPr w:rsidR="00FD4886" w:rsidRPr="00951A30" w:rsidSect="00F254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0FF3"/>
    <w:multiLevelType w:val="hybridMultilevel"/>
    <w:tmpl w:val="2A685A9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F1A40"/>
    <w:multiLevelType w:val="hybridMultilevel"/>
    <w:tmpl w:val="7EA612D4"/>
    <w:lvl w:ilvl="0" w:tplc="9B00C498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9FA21B8"/>
    <w:multiLevelType w:val="hybridMultilevel"/>
    <w:tmpl w:val="55E0E896"/>
    <w:lvl w:ilvl="0" w:tplc="7BAE67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418D"/>
    <w:multiLevelType w:val="hybridMultilevel"/>
    <w:tmpl w:val="EE6A1828"/>
    <w:lvl w:ilvl="0" w:tplc="2D3010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2F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F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66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6B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0D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22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05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60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DF8"/>
    <w:rsid w:val="00032618"/>
    <w:rsid w:val="00104D4A"/>
    <w:rsid w:val="001170CD"/>
    <w:rsid w:val="001A5D8B"/>
    <w:rsid w:val="001B4530"/>
    <w:rsid w:val="001B5721"/>
    <w:rsid w:val="003351E3"/>
    <w:rsid w:val="00343E93"/>
    <w:rsid w:val="003850CA"/>
    <w:rsid w:val="003E50BE"/>
    <w:rsid w:val="003E63CD"/>
    <w:rsid w:val="00447B33"/>
    <w:rsid w:val="00462FF0"/>
    <w:rsid w:val="005060D0"/>
    <w:rsid w:val="00515ED1"/>
    <w:rsid w:val="00516ADF"/>
    <w:rsid w:val="00517DF8"/>
    <w:rsid w:val="005243B6"/>
    <w:rsid w:val="00573045"/>
    <w:rsid w:val="00590F56"/>
    <w:rsid w:val="005E1F26"/>
    <w:rsid w:val="005E43C7"/>
    <w:rsid w:val="00601E0B"/>
    <w:rsid w:val="00651EE1"/>
    <w:rsid w:val="006740A6"/>
    <w:rsid w:val="00701647"/>
    <w:rsid w:val="00750128"/>
    <w:rsid w:val="0076606E"/>
    <w:rsid w:val="008137DD"/>
    <w:rsid w:val="008524AA"/>
    <w:rsid w:val="008A29B8"/>
    <w:rsid w:val="00913724"/>
    <w:rsid w:val="009268F7"/>
    <w:rsid w:val="0094207A"/>
    <w:rsid w:val="00951A30"/>
    <w:rsid w:val="00973EB4"/>
    <w:rsid w:val="00A31F49"/>
    <w:rsid w:val="00A460A5"/>
    <w:rsid w:val="00A91EA2"/>
    <w:rsid w:val="00AB66EC"/>
    <w:rsid w:val="00AB7EF2"/>
    <w:rsid w:val="00AF5451"/>
    <w:rsid w:val="00AF7786"/>
    <w:rsid w:val="00B65125"/>
    <w:rsid w:val="00BB732F"/>
    <w:rsid w:val="00BF0B2F"/>
    <w:rsid w:val="00C1404F"/>
    <w:rsid w:val="00C55060"/>
    <w:rsid w:val="00CA1D1E"/>
    <w:rsid w:val="00D3464A"/>
    <w:rsid w:val="00D62A4E"/>
    <w:rsid w:val="00D7015E"/>
    <w:rsid w:val="00D9481D"/>
    <w:rsid w:val="00DE2C8D"/>
    <w:rsid w:val="00E85502"/>
    <w:rsid w:val="00EA0D3B"/>
    <w:rsid w:val="00EA352E"/>
    <w:rsid w:val="00EC3949"/>
    <w:rsid w:val="00F25479"/>
    <w:rsid w:val="00F828BD"/>
    <w:rsid w:val="00F96362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4387F-87C3-458B-8C24-27B021B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F8"/>
  </w:style>
  <w:style w:type="paragraph" w:styleId="1">
    <w:name w:val="heading 1"/>
    <w:basedOn w:val="a"/>
    <w:next w:val="a"/>
    <w:link w:val="10"/>
    <w:qFormat/>
    <w:rsid w:val="003E63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17DF8"/>
  </w:style>
  <w:style w:type="paragraph" w:styleId="a4">
    <w:name w:val="List Paragraph"/>
    <w:basedOn w:val="a"/>
    <w:uiPriority w:val="34"/>
    <w:qFormat/>
    <w:rsid w:val="00517D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35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3E63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6C22-0630-4FD6-84E8-15C3DB3E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Бакирбаева Перизат</cp:lastModifiedBy>
  <cp:revision>14</cp:revision>
  <cp:lastPrinted>2016-11-24T06:23:00Z</cp:lastPrinted>
  <dcterms:created xsi:type="dcterms:W3CDTF">2016-06-25T09:52:00Z</dcterms:created>
  <dcterms:modified xsi:type="dcterms:W3CDTF">2016-11-24T06:27:00Z</dcterms:modified>
</cp:coreProperties>
</file>